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D66" w:rsidRPr="001E1D66" w:rsidRDefault="001E1D66" w:rsidP="001935F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1E1D66">
        <w:rPr>
          <w:rFonts w:ascii="Arial" w:eastAsia="Times New Roman" w:hAnsi="Arial" w:cs="Arial"/>
          <w:sz w:val="24"/>
          <w:szCs w:val="24"/>
          <w:lang w:eastAsia="sl-SI"/>
        </w:rPr>
        <w:t>Šolsko leto je razdeljeno na dve ocenjevalni obdobji. Prv</w:t>
      </w:r>
      <w:r w:rsidR="00980B20">
        <w:rPr>
          <w:rFonts w:ascii="Arial" w:eastAsia="Times New Roman" w:hAnsi="Arial" w:cs="Arial"/>
          <w:sz w:val="24"/>
          <w:szCs w:val="24"/>
          <w:lang w:eastAsia="sl-SI"/>
        </w:rPr>
        <w:t>o ocenjevalno obdobje traja od 1</w:t>
      </w:r>
      <w:r w:rsidRPr="001E1D66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9B2B7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E1D66">
        <w:rPr>
          <w:rFonts w:ascii="Arial" w:eastAsia="Times New Roman" w:hAnsi="Arial" w:cs="Arial"/>
          <w:sz w:val="24"/>
          <w:szCs w:val="24"/>
          <w:lang w:eastAsia="sl-SI"/>
        </w:rPr>
        <w:t>9.</w:t>
      </w:r>
      <w:r w:rsidR="0023503D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8F4B01">
        <w:rPr>
          <w:rFonts w:ascii="Arial" w:eastAsia="Times New Roman" w:hAnsi="Arial" w:cs="Arial"/>
          <w:sz w:val="24"/>
          <w:szCs w:val="24"/>
          <w:lang w:eastAsia="sl-SI"/>
        </w:rPr>
        <w:t>202</w:t>
      </w:r>
      <w:r w:rsidR="00B4792B">
        <w:rPr>
          <w:rFonts w:ascii="Arial" w:eastAsia="Times New Roman" w:hAnsi="Arial" w:cs="Arial"/>
          <w:sz w:val="24"/>
          <w:szCs w:val="24"/>
          <w:lang w:eastAsia="sl-SI"/>
        </w:rPr>
        <w:t>3</w:t>
      </w:r>
      <w:r w:rsidR="00673D0B">
        <w:rPr>
          <w:rFonts w:ascii="Arial" w:eastAsia="Times New Roman" w:hAnsi="Arial" w:cs="Arial"/>
          <w:sz w:val="24"/>
          <w:szCs w:val="24"/>
          <w:lang w:eastAsia="sl-SI"/>
        </w:rPr>
        <w:t xml:space="preserve"> do </w:t>
      </w:r>
      <w:r w:rsidR="009A7E5F">
        <w:rPr>
          <w:rFonts w:ascii="Arial" w:eastAsia="Times New Roman" w:hAnsi="Arial" w:cs="Arial"/>
          <w:sz w:val="24"/>
          <w:szCs w:val="24"/>
          <w:lang w:eastAsia="sl-SI"/>
        </w:rPr>
        <w:t>31</w:t>
      </w:r>
      <w:r w:rsidRPr="001E1D66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9B2B7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E1D66">
        <w:rPr>
          <w:rFonts w:ascii="Arial" w:eastAsia="Times New Roman" w:hAnsi="Arial" w:cs="Arial"/>
          <w:sz w:val="24"/>
          <w:szCs w:val="24"/>
          <w:lang w:eastAsia="sl-SI"/>
        </w:rPr>
        <w:t>1.</w:t>
      </w:r>
      <w:r w:rsidR="009B2B7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E1D66">
        <w:rPr>
          <w:rFonts w:ascii="Arial" w:eastAsia="Times New Roman" w:hAnsi="Arial" w:cs="Arial"/>
          <w:sz w:val="24"/>
          <w:szCs w:val="24"/>
          <w:lang w:eastAsia="sl-SI"/>
        </w:rPr>
        <w:t>20</w:t>
      </w:r>
      <w:r w:rsidR="00CF6EC7">
        <w:rPr>
          <w:rFonts w:ascii="Arial" w:eastAsia="Times New Roman" w:hAnsi="Arial" w:cs="Arial"/>
          <w:sz w:val="24"/>
          <w:szCs w:val="24"/>
          <w:lang w:eastAsia="sl-SI"/>
        </w:rPr>
        <w:t>2</w:t>
      </w:r>
      <w:r w:rsidR="00B4792B">
        <w:rPr>
          <w:rFonts w:ascii="Arial" w:eastAsia="Times New Roman" w:hAnsi="Arial" w:cs="Arial"/>
          <w:sz w:val="24"/>
          <w:szCs w:val="24"/>
          <w:lang w:eastAsia="sl-SI"/>
        </w:rPr>
        <w:t>4</w:t>
      </w:r>
      <w:r w:rsidRPr="001E1D66">
        <w:rPr>
          <w:rFonts w:ascii="Arial" w:eastAsia="Times New Roman" w:hAnsi="Arial" w:cs="Arial"/>
          <w:sz w:val="24"/>
          <w:szCs w:val="24"/>
          <w:lang w:eastAsia="sl-SI"/>
        </w:rPr>
        <w:t xml:space="preserve">, drugo od </w:t>
      </w:r>
      <w:r w:rsidR="009A7E5F">
        <w:rPr>
          <w:rFonts w:ascii="Arial" w:eastAsia="Times New Roman" w:hAnsi="Arial" w:cs="Arial"/>
          <w:sz w:val="24"/>
          <w:szCs w:val="24"/>
          <w:lang w:eastAsia="sl-SI"/>
        </w:rPr>
        <w:t>1</w:t>
      </w:r>
      <w:r w:rsidRPr="001E1D66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9B2B7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9A7E5F">
        <w:rPr>
          <w:rFonts w:ascii="Arial" w:eastAsia="Times New Roman" w:hAnsi="Arial" w:cs="Arial"/>
          <w:sz w:val="24"/>
          <w:szCs w:val="24"/>
          <w:lang w:eastAsia="sl-SI"/>
        </w:rPr>
        <w:t>2</w:t>
      </w:r>
      <w:r w:rsidRPr="001E1D66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9B2B7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E1D66">
        <w:rPr>
          <w:rFonts w:ascii="Arial" w:eastAsia="Times New Roman" w:hAnsi="Arial" w:cs="Arial"/>
          <w:sz w:val="24"/>
          <w:szCs w:val="24"/>
          <w:lang w:eastAsia="sl-SI"/>
        </w:rPr>
        <w:t>20</w:t>
      </w:r>
      <w:r w:rsidR="00CF6EC7">
        <w:rPr>
          <w:rFonts w:ascii="Arial" w:eastAsia="Times New Roman" w:hAnsi="Arial" w:cs="Arial"/>
          <w:sz w:val="24"/>
          <w:szCs w:val="24"/>
          <w:lang w:eastAsia="sl-SI"/>
        </w:rPr>
        <w:t>2</w:t>
      </w:r>
      <w:r w:rsidR="00B4792B">
        <w:rPr>
          <w:rFonts w:ascii="Arial" w:eastAsia="Times New Roman" w:hAnsi="Arial" w:cs="Arial"/>
          <w:sz w:val="24"/>
          <w:szCs w:val="24"/>
          <w:lang w:eastAsia="sl-SI"/>
        </w:rPr>
        <w:t>4</w:t>
      </w:r>
      <w:r w:rsidRPr="001E1D66">
        <w:rPr>
          <w:rFonts w:ascii="Arial" w:eastAsia="Times New Roman" w:hAnsi="Arial" w:cs="Arial"/>
          <w:sz w:val="24"/>
          <w:szCs w:val="24"/>
          <w:lang w:eastAsia="sl-SI"/>
        </w:rPr>
        <w:t xml:space="preserve"> do 2</w:t>
      </w:r>
      <w:r w:rsidR="009A7E5F">
        <w:rPr>
          <w:rFonts w:ascii="Arial" w:eastAsia="Times New Roman" w:hAnsi="Arial" w:cs="Arial"/>
          <w:sz w:val="24"/>
          <w:szCs w:val="24"/>
          <w:lang w:eastAsia="sl-SI"/>
        </w:rPr>
        <w:t>4</w:t>
      </w:r>
      <w:r w:rsidRPr="001E1D66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9B2B7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E1D66">
        <w:rPr>
          <w:rFonts w:ascii="Arial" w:eastAsia="Times New Roman" w:hAnsi="Arial" w:cs="Arial"/>
          <w:sz w:val="24"/>
          <w:szCs w:val="24"/>
          <w:lang w:eastAsia="sl-SI"/>
        </w:rPr>
        <w:t>6.</w:t>
      </w:r>
      <w:r w:rsidR="009B2B7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E1D66">
        <w:rPr>
          <w:rFonts w:ascii="Arial" w:eastAsia="Times New Roman" w:hAnsi="Arial" w:cs="Arial"/>
          <w:sz w:val="24"/>
          <w:szCs w:val="24"/>
          <w:lang w:eastAsia="sl-SI"/>
        </w:rPr>
        <w:t>20</w:t>
      </w:r>
      <w:r w:rsidR="00CF6EC7">
        <w:rPr>
          <w:rFonts w:ascii="Arial" w:eastAsia="Times New Roman" w:hAnsi="Arial" w:cs="Arial"/>
          <w:sz w:val="24"/>
          <w:szCs w:val="24"/>
          <w:lang w:eastAsia="sl-SI"/>
        </w:rPr>
        <w:t>2</w:t>
      </w:r>
      <w:r w:rsidR="00B4792B">
        <w:rPr>
          <w:rFonts w:ascii="Arial" w:eastAsia="Times New Roman" w:hAnsi="Arial" w:cs="Arial"/>
          <w:sz w:val="24"/>
          <w:szCs w:val="24"/>
          <w:lang w:eastAsia="sl-SI"/>
        </w:rPr>
        <w:t>4</w:t>
      </w:r>
      <w:r w:rsidRPr="001E1D66">
        <w:rPr>
          <w:rFonts w:ascii="Arial" w:eastAsia="Times New Roman" w:hAnsi="Arial" w:cs="Arial"/>
          <w:sz w:val="24"/>
          <w:szCs w:val="24"/>
          <w:lang w:eastAsia="sl-SI"/>
        </w:rPr>
        <w:t xml:space="preserve">, razen za učence </w:t>
      </w:r>
      <w:r w:rsidR="009B2B78">
        <w:rPr>
          <w:rFonts w:ascii="Arial" w:eastAsia="Times New Roman" w:hAnsi="Arial" w:cs="Arial"/>
          <w:sz w:val="24"/>
          <w:szCs w:val="24"/>
          <w:lang w:eastAsia="sl-SI"/>
        </w:rPr>
        <w:t xml:space="preserve">   </w:t>
      </w:r>
      <w:r w:rsidRPr="001E1D66">
        <w:rPr>
          <w:rFonts w:ascii="Arial" w:eastAsia="Times New Roman" w:hAnsi="Arial" w:cs="Arial"/>
          <w:sz w:val="24"/>
          <w:szCs w:val="24"/>
          <w:lang w:eastAsia="sl-SI"/>
        </w:rPr>
        <w:t>9. r, za katere traja do 1</w:t>
      </w:r>
      <w:r w:rsidR="009A7E5F">
        <w:rPr>
          <w:rFonts w:ascii="Arial" w:eastAsia="Times New Roman" w:hAnsi="Arial" w:cs="Arial"/>
          <w:sz w:val="24"/>
          <w:szCs w:val="24"/>
          <w:lang w:eastAsia="sl-SI"/>
        </w:rPr>
        <w:t>4</w:t>
      </w:r>
      <w:r w:rsidRPr="001E1D66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9B2B7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E1D66">
        <w:rPr>
          <w:rFonts w:ascii="Arial" w:eastAsia="Times New Roman" w:hAnsi="Arial" w:cs="Arial"/>
          <w:sz w:val="24"/>
          <w:szCs w:val="24"/>
          <w:lang w:eastAsia="sl-SI"/>
        </w:rPr>
        <w:t>6.</w:t>
      </w:r>
      <w:r w:rsidR="009B2B7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E1D66">
        <w:rPr>
          <w:rFonts w:ascii="Arial" w:eastAsia="Times New Roman" w:hAnsi="Arial" w:cs="Arial"/>
          <w:sz w:val="24"/>
          <w:szCs w:val="24"/>
          <w:lang w:eastAsia="sl-SI"/>
        </w:rPr>
        <w:t>20</w:t>
      </w:r>
      <w:r w:rsidR="005E20DB">
        <w:rPr>
          <w:rFonts w:ascii="Arial" w:eastAsia="Times New Roman" w:hAnsi="Arial" w:cs="Arial"/>
          <w:sz w:val="24"/>
          <w:szCs w:val="24"/>
          <w:lang w:eastAsia="sl-SI"/>
        </w:rPr>
        <w:t>2</w:t>
      </w:r>
      <w:r w:rsidR="00B4792B">
        <w:rPr>
          <w:rFonts w:ascii="Arial" w:eastAsia="Times New Roman" w:hAnsi="Arial" w:cs="Arial"/>
          <w:sz w:val="24"/>
          <w:szCs w:val="24"/>
          <w:lang w:eastAsia="sl-SI"/>
        </w:rPr>
        <w:t>4</w:t>
      </w:r>
      <w:r w:rsidRPr="001E1D66">
        <w:rPr>
          <w:rFonts w:ascii="Arial" w:eastAsia="Times New Roman" w:hAnsi="Arial" w:cs="Arial"/>
          <w:sz w:val="24"/>
          <w:szCs w:val="24"/>
          <w:lang w:eastAsia="sl-SI"/>
        </w:rPr>
        <w:t xml:space="preserve">. Realizirali bomo </w:t>
      </w:r>
      <w:r w:rsidRPr="00877FD1">
        <w:rPr>
          <w:rFonts w:ascii="Arial" w:eastAsia="Times New Roman" w:hAnsi="Arial" w:cs="Arial"/>
          <w:sz w:val="24"/>
          <w:szCs w:val="24"/>
          <w:lang w:eastAsia="sl-SI"/>
        </w:rPr>
        <w:t>1</w:t>
      </w:r>
      <w:r w:rsidR="00865572" w:rsidRPr="00877FD1">
        <w:rPr>
          <w:rFonts w:ascii="Arial" w:eastAsia="Times New Roman" w:hAnsi="Arial" w:cs="Arial"/>
          <w:sz w:val="24"/>
          <w:szCs w:val="24"/>
          <w:lang w:eastAsia="sl-SI"/>
        </w:rPr>
        <w:t>9</w:t>
      </w:r>
      <w:r w:rsidR="00877FD1" w:rsidRPr="00877FD1">
        <w:rPr>
          <w:rFonts w:ascii="Arial" w:eastAsia="Times New Roman" w:hAnsi="Arial" w:cs="Arial"/>
          <w:sz w:val="24"/>
          <w:szCs w:val="24"/>
          <w:lang w:eastAsia="sl-SI"/>
        </w:rPr>
        <w:t>0</w:t>
      </w:r>
      <w:r w:rsidRPr="00D73DE0">
        <w:rPr>
          <w:rFonts w:ascii="Arial" w:eastAsia="Times New Roman" w:hAnsi="Arial" w:cs="Arial"/>
          <w:sz w:val="24"/>
          <w:szCs w:val="24"/>
          <w:lang w:eastAsia="sl-SI"/>
        </w:rPr>
        <w:t xml:space="preserve"> d</w:t>
      </w:r>
      <w:r w:rsidRPr="001E1D66">
        <w:rPr>
          <w:rFonts w:ascii="Arial" w:eastAsia="Times New Roman" w:hAnsi="Arial" w:cs="Arial"/>
          <w:sz w:val="24"/>
          <w:szCs w:val="24"/>
          <w:lang w:eastAsia="sl-SI"/>
        </w:rPr>
        <w:t>ni pouka.</w:t>
      </w:r>
      <w:r w:rsidRPr="001E1D6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tbl>
      <w:tblPr>
        <w:tblW w:w="5496" w:type="pct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2232"/>
        <w:gridCol w:w="6304"/>
      </w:tblGrid>
      <w:tr w:rsidR="00832263" w:rsidRPr="001E1D66" w:rsidTr="00983E1D">
        <w:trPr>
          <w:trHeight w:val="765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277FA" w:rsidRDefault="006277FA" w:rsidP="006277F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  <w:p w:rsidR="006277FA" w:rsidRPr="001E1D66" w:rsidRDefault="006277FA" w:rsidP="006277F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lang w:eastAsia="sl-SI"/>
              </w:rPr>
              <w:t>DAN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7FA" w:rsidRPr="001E1D66" w:rsidRDefault="006277FA" w:rsidP="001935F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E1D66">
              <w:rPr>
                <w:rFonts w:ascii="Arial" w:eastAsia="Times New Roman" w:hAnsi="Arial" w:cs="Arial"/>
                <w:b/>
                <w:bCs/>
                <w:lang w:eastAsia="sl-SI"/>
              </w:rPr>
              <w:t>DATUM, TERMIN</w:t>
            </w:r>
          </w:p>
        </w:tc>
        <w:tc>
          <w:tcPr>
            <w:tcW w:w="6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7FA" w:rsidRPr="001E1D66" w:rsidRDefault="006277FA" w:rsidP="0097466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E1D66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RAZPOREDITEV POUKA, POČITNIC IN </w:t>
            </w:r>
            <w:r w:rsidR="0097466D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                                 </w:t>
            </w:r>
            <w:r w:rsidRPr="001E1D66">
              <w:rPr>
                <w:rFonts w:ascii="Arial" w:eastAsia="Times New Roman" w:hAnsi="Arial" w:cs="Arial"/>
                <w:b/>
                <w:bCs/>
                <w:lang w:eastAsia="sl-SI"/>
              </w:rPr>
              <w:t>POUKA PROSTIH DNI</w:t>
            </w:r>
            <w:r w:rsidRPr="001E1D6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915121" w:rsidRPr="001E1D66" w:rsidTr="00983E1D">
        <w:trPr>
          <w:trHeight w:val="225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7FA" w:rsidRPr="001E1D66" w:rsidRDefault="00B4792B" w:rsidP="00F33B76">
            <w:pPr>
              <w:spacing w:before="100" w:beforeAutospacing="1" w:after="100" w:afterAutospacing="1" w:line="225" w:lineRule="atLeast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petek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7FA" w:rsidRPr="001E1D66" w:rsidRDefault="00937E42" w:rsidP="00BC692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</w:t>
            </w:r>
            <w:r w:rsidR="00BC6921">
              <w:rPr>
                <w:rFonts w:ascii="Arial" w:eastAsia="Times New Roman" w:hAnsi="Arial" w:cs="Arial"/>
                <w:lang w:eastAsia="sl-SI"/>
              </w:rPr>
              <w:t>1</w:t>
            </w:r>
            <w:r>
              <w:rPr>
                <w:rFonts w:ascii="Arial" w:eastAsia="Times New Roman" w:hAnsi="Arial" w:cs="Arial"/>
                <w:lang w:eastAsia="sl-SI"/>
              </w:rPr>
              <w:t xml:space="preserve">. 09. </w:t>
            </w:r>
            <w:r w:rsidR="008F4B01">
              <w:rPr>
                <w:rFonts w:ascii="Arial" w:eastAsia="Times New Roman" w:hAnsi="Arial" w:cs="Arial"/>
                <w:lang w:eastAsia="sl-SI"/>
              </w:rPr>
              <w:t>202</w:t>
            </w:r>
            <w:r w:rsidR="00B4792B"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7FA" w:rsidRPr="001E1D66" w:rsidRDefault="006277FA" w:rsidP="001E1D6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E1D66">
              <w:rPr>
                <w:rFonts w:ascii="Arial" w:eastAsia="Times New Roman" w:hAnsi="Arial" w:cs="Arial"/>
                <w:lang w:eastAsia="sl-SI"/>
              </w:rPr>
              <w:t>ZAČETEK POUKA</w:t>
            </w:r>
            <w:r w:rsidRPr="001E1D6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2F1E4F" w:rsidRPr="001E1D66" w:rsidTr="00983E1D">
        <w:trPr>
          <w:trHeight w:val="225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E4F" w:rsidRPr="002F1E4F" w:rsidRDefault="002F1E4F" w:rsidP="002F1E4F">
            <w:pPr>
              <w:spacing w:before="100" w:beforeAutospacing="1" w:after="100" w:afterAutospacing="1" w:line="225" w:lineRule="atLeast"/>
              <w:jc w:val="center"/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ponedeljek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2F1E4F" w:rsidRDefault="002F1E4F" w:rsidP="002F1E4F">
            <w:pPr>
              <w:spacing w:before="100" w:beforeAutospacing="1" w:after="100" w:afterAutospacing="1" w:line="225" w:lineRule="atLeast"/>
              <w:jc w:val="center"/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30. 10. 2023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2F1E4F" w:rsidRDefault="002F1E4F" w:rsidP="002F1E4F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JESENSKE POČITNICE</w:t>
            </w:r>
          </w:p>
        </w:tc>
      </w:tr>
      <w:tr w:rsidR="002F1E4F" w:rsidRPr="001E1D66" w:rsidTr="00983E1D">
        <w:trPr>
          <w:trHeight w:val="225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E4F" w:rsidRPr="00355BB7" w:rsidRDefault="002F1E4F" w:rsidP="002F1E4F">
            <w:pPr>
              <w:spacing w:before="100" w:beforeAutospacing="1" w:after="100" w:afterAutospacing="1" w:line="225" w:lineRule="atLeast"/>
              <w:jc w:val="center"/>
              <w:rPr>
                <w:rFonts w:ascii="Arial" w:eastAsia="Times New Roman" w:hAnsi="Arial" w:cs="Arial"/>
                <w:color w:val="0000FF"/>
                <w:lang w:eastAsia="sl-SI"/>
              </w:rPr>
            </w:pPr>
            <w:r>
              <w:rPr>
                <w:rFonts w:ascii="Arial" w:eastAsia="Times New Roman" w:hAnsi="Arial" w:cs="Arial"/>
                <w:color w:val="0000FF"/>
                <w:lang w:eastAsia="sl-SI"/>
              </w:rPr>
              <w:t>torek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1E4F" w:rsidRPr="001E1D66" w:rsidRDefault="002F1E4F" w:rsidP="002F1E4F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FF"/>
                <w:lang w:eastAsia="sl-SI"/>
              </w:rPr>
              <w:t>31. 10. 2023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1E4F" w:rsidRPr="001E1D66" w:rsidRDefault="002F1E4F" w:rsidP="002F1E4F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</w:pPr>
            <w:r w:rsidRPr="001E1D66">
              <w:rPr>
                <w:rFonts w:ascii="Arial" w:eastAsia="Times New Roman" w:hAnsi="Arial" w:cs="Arial"/>
                <w:color w:val="0000FF"/>
                <w:lang w:eastAsia="sl-SI"/>
              </w:rPr>
              <w:t>DAN REFORMACIJE</w:t>
            </w:r>
            <w:r w:rsidRPr="001E1D6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2F1E4F" w:rsidRPr="001E1D66" w:rsidTr="00983E1D">
        <w:trPr>
          <w:trHeight w:val="225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E4F" w:rsidRPr="00355BB7" w:rsidRDefault="002F1E4F" w:rsidP="002F1E4F">
            <w:pPr>
              <w:spacing w:before="100" w:beforeAutospacing="1" w:after="100" w:afterAutospacing="1" w:line="225" w:lineRule="atLeast"/>
              <w:jc w:val="center"/>
              <w:rPr>
                <w:rFonts w:ascii="Arial" w:eastAsia="Times New Roman" w:hAnsi="Arial" w:cs="Arial"/>
                <w:color w:val="0033CC"/>
                <w:lang w:eastAsia="sl-SI"/>
              </w:rPr>
            </w:pPr>
            <w:r>
              <w:rPr>
                <w:rFonts w:ascii="Arial" w:eastAsia="Times New Roman" w:hAnsi="Arial" w:cs="Arial"/>
                <w:color w:val="0033CC"/>
                <w:lang w:eastAsia="sl-SI"/>
              </w:rPr>
              <w:t>sreda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1E1D66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FF"/>
                <w:lang w:eastAsia="sl-SI"/>
              </w:rPr>
              <w:t>01. 11. 2023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1E1D66" w:rsidRDefault="002F1E4F" w:rsidP="002F1E4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</w:pPr>
            <w:r w:rsidRPr="001E1D66">
              <w:rPr>
                <w:rFonts w:ascii="Arial" w:eastAsia="Times New Roman" w:hAnsi="Arial" w:cs="Arial"/>
                <w:color w:val="0000FF"/>
                <w:lang w:eastAsia="sl-SI"/>
              </w:rPr>
              <w:t>DAN SPOMINA NA MRTVE</w:t>
            </w:r>
            <w:r w:rsidRPr="001E1D6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2F1E4F" w:rsidRPr="001E1D66" w:rsidTr="00983E1D">
        <w:trPr>
          <w:trHeight w:val="225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E4F" w:rsidRPr="002F1E4F" w:rsidRDefault="002F1E4F" w:rsidP="002F1E4F">
            <w:pPr>
              <w:spacing w:before="100" w:beforeAutospacing="1" w:after="100" w:afterAutospacing="1" w:line="225" w:lineRule="atLeast"/>
              <w:jc w:val="center"/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četrtek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2F1E4F" w:rsidRDefault="002F1E4F" w:rsidP="002F1E4F">
            <w:pPr>
              <w:spacing w:before="100" w:beforeAutospacing="1" w:after="100" w:afterAutospacing="1" w:line="225" w:lineRule="atLeast"/>
              <w:jc w:val="center"/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02. 11. 2023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2F1E4F" w:rsidRDefault="002F1E4F" w:rsidP="002F1E4F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JESENSKE POČITNICE</w:t>
            </w:r>
          </w:p>
        </w:tc>
      </w:tr>
      <w:tr w:rsidR="002F1E4F" w:rsidRPr="001E1D66" w:rsidTr="00983E1D">
        <w:trPr>
          <w:trHeight w:val="225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E4F" w:rsidRPr="002F1E4F" w:rsidRDefault="002F1E4F" w:rsidP="002F1E4F">
            <w:pPr>
              <w:spacing w:before="100" w:beforeAutospacing="1" w:after="100" w:afterAutospacing="1" w:line="225" w:lineRule="atLeast"/>
              <w:jc w:val="center"/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petek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2F1E4F" w:rsidRDefault="002F1E4F" w:rsidP="002F1E4F">
            <w:pPr>
              <w:spacing w:before="100" w:beforeAutospacing="1" w:after="100" w:afterAutospacing="1" w:line="225" w:lineRule="atLeast"/>
              <w:jc w:val="center"/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03. 11. 2023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2F1E4F" w:rsidRDefault="002F1E4F" w:rsidP="002F1E4F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JESENSKE POČITNICE</w:t>
            </w:r>
          </w:p>
        </w:tc>
      </w:tr>
      <w:tr w:rsidR="002F1E4F" w:rsidRPr="001E1D66" w:rsidTr="00983E1D">
        <w:trPr>
          <w:trHeight w:val="240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0000FF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0000FF"/>
                <w:lang w:eastAsia="sl-SI"/>
              </w:rPr>
              <w:t>ponedeljek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0000FF"/>
                <w:lang w:eastAsia="sl-SI"/>
              </w:rPr>
              <w:t>25. 12. 2023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0000FF"/>
                <w:lang w:eastAsia="sl-SI"/>
              </w:rPr>
              <w:t>BOŽIČ</w:t>
            </w:r>
            <w:r w:rsidRPr="002F1E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2F1E4F" w:rsidRPr="001E1D66" w:rsidTr="00983E1D">
        <w:trPr>
          <w:trHeight w:val="240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0000FF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0000FF"/>
                <w:lang w:eastAsia="sl-SI"/>
              </w:rPr>
              <w:t>torek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0000FF"/>
                <w:lang w:eastAsia="sl-SI"/>
              </w:rPr>
              <w:t>26. 12. 202</w:t>
            </w:r>
            <w:r>
              <w:rPr>
                <w:rFonts w:ascii="Arial" w:eastAsia="Times New Roman" w:hAnsi="Arial" w:cs="Arial"/>
                <w:color w:val="0000FF"/>
                <w:lang w:eastAsia="sl-SI"/>
              </w:rPr>
              <w:t>3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0000FF"/>
                <w:lang w:eastAsia="sl-SI"/>
              </w:rPr>
              <w:t>DAN SAMOSTOJNOSTI IN ENOTNOSTI</w:t>
            </w:r>
            <w:r w:rsidRPr="002F1E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2F1E4F" w:rsidRPr="001E1D66" w:rsidTr="00983E1D">
        <w:trPr>
          <w:trHeight w:val="240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sreda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27. 12. 2023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NOVOLETNE POČITNICE</w:t>
            </w:r>
            <w:r w:rsidRPr="002F1E4F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2F1E4F" w:rsidRPr="001E1D66" w:rsidTr="00983E1D">
        <w:trPr>
          <w:trHeight w:val="240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četrtek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28. 12. 2023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NOVOLETNE POČITNICE</w:t>
            </w:r>
            <w:r w:rsidRPr="002F1E4F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2F1E4F" w:rsidRPr="001E1D66" w:rsidTr="00983E1D">
        <w:trPr>
          <w:trHeight w:val="240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petek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29. 12. 2023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NOVOLETNE POČITNICE</w:t>
            </w:r>
            <w:r w:rsidRPr="002F1E4F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2F1E4F" w:rsidRPr="001E1D66" w:rsidTr="00983E1D">
        <w:trPr>
          <w:trHeight w:val="240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0000FF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0000FF"/>
                <w:lang w:eastAsia="sl-SI"/>
              </w:rPr>
              <w:t>ponedeljek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0000FF"/>
                <w:lang w:eastAsia="sl-SI"/>
              </w:rPr>
              <w:t>01. 01. 202</w:t>
            </w:r>
            <w:r>
              <w:rPr>
                <w:rFonts w:ascii="Arial" w:eastAsia="Times New Roman" w:hAnsi="Arial" w:cs="Arial"/>
                <w:color w:val="0000FF"/>
                <w:lang w:eastAsia="sl-SI"/>
              </w:rPr>
              <w:t>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0000FF"/>
                <w:lang w:eastAsia="sl-SI"/>
              </w:rPr>
              <w:t>NOVO LETO</w:t>
            </w:r>
            <w:r w:rsidRPr="002F1E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2F1E4F" w:rsidRPr="001E1D66" w:rsidTr="00983E1D">
        <w:trPr>
          <w:trHeight w:val="240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0000FF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0000FF"/>
                <w:lang w:eastAsia="sl-SI"/>
              </w:rPr>
              <w:t>torek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0000FF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0000FF"/>
                <w:lang w:eastAsia="sl-SI"/>
              </w:rPr>
              <w:t>02. 01. 202</w:t>
            </w:r>
            <w:r>
              <w:rPr>
                <w:rFonts w:ascii="Arial" w:eastAsia="Times New Roman" w:hAnsi="Arial" w:cs="Arial"/>
                <w:color w:val="0000FF"/>
                <w:lang w:eastAsia="sl-SI"/>
              </w:rPr>
              <w:t>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FF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0000FF"/>
                <w:lang w:eastAsia="sl-SI"/>
              </w:rPr>
              <w:t>NOVO LETO</w:t>
            </w:r>
          </w:p>
        </w:tc>
      </w:tr>
      <w:tr w:rsidR="002F1E4F" w:rsidRPr="001E1D66" w:rsidTr="00983E1D">
        <w:trPr>
          <w:trHeight w:val="240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F1E4F">
              <w:rPr>
                <w:rFonts w:ascii="Arial" w:eastAsia="Times New Roman" w:hAnsi="Arial" w:cs="Arial"/>
                <w:lang w:eastAsia="sl-SI"/>
              </w:rPr>
              <w:t>sreda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1E4F">
              <w:rPr>
                <w:rFonts w:ascii="Arial" w:eastAsia="Times New Roman" w:hAnsi="Arial" w:cs="Arial"/>
                <w:lang w:eastAsia="sl-SI"/>
              </w:rPr>
              <w:t>31. 01. 2024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1E4F">
              <w:rPr>
                <w:rFonts w:ascii="Arial" w:eastAsia="Times New Roman" w:hAnsi="Arial" w:cs="Arial"/>
                <w:lang w:eastAsia="sl-SI"/>
              </w:rPr>
              <w:t>ZAKLJUČEK 1. OCENJEVALNEGA OBDOBJA</w:t>
            </w:r>
            <w:r w:rsidRPr="002F1E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2F1E4F" w:rsidRPr="001E1D66" w:rsidTr="00983E1D">
        <w:trPr>
          <w:trHeight w:val="240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0000FF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0000FF"/>
                <w:lang w:eastAsia="sl-SI"/>
              </w:rPr>
              <w:t>četrtek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0000FF"/>
                <w:lang w:eastAsia="sl-SI"/>
              </w:rPr>
              <w:t>08. 02. 2024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0000FF"/>
                <w:lang w:eastAsia="sl-SI"/>
              </w:rPr>
              <w:t>SLOVENSKI KULTURNI PRAZNIK</w:t>
            </w:r>
            <w:r w:rsidRPr="002F1E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2F1E4F" w:rsidRPr="001E1D66" w:rsidTr="00983E1D">
        <w:trPr>
          <w:trHeight w:val="240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F1E4F">
              <w:rPr>
                <w:rFonts w:ascii="Arial" w:eastAsia="Times New Roman" w:hAnsi="Arial" w:cs="Arial"/>
                <w:lang w:eastAsia="sl-SI"/>
              </w:rPr>
              <w:t>petek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1E4F">
              <w:rPr>
                <w:rFonts w:ascii="Arial" w:eastAsia="Times New Roman" w:hAnsi="Arial" w:cs="Arial"/>
                <w:lang w:eastAsia="sl-SI"/>
              </w:rPr>
              <w:t>1</w:t>
            </w:r>
            <w:r>
              <w:rPr>
                <w:rFonts w:ascii="Arial" w:eastAsia="Times New Roman" w:hAnsi="Arial" w:cs="Arial"/>
                <w:lang w:eastAsia="sl-SI"/>
              </w:rPr>
              <w:t>6</w:t>
            </w:r>
            <w:r w:rsidRPr="002F1E4F">
              <w:rPr>
                <w:rFonts w:ascii="Arial" w:eastAsia="Times New Roman" w:hAnsi="Arial" w:cs="Arial"/>
                <w:lang w:eastAsia="sl-SI"/>
              </w:rPr>
              <w:t>. 02. 202</w:t>
            </w:r>
            <w:r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1E4F">
              <w:rPr>
                <w:rFonts w:ascii="Arial" w:eastAsia="Times New Roman" w:hAnsi="Arial" w:cs="Arial"/>
                <w:lang w:eastAsia="sl-SI"/>
              </w:rPr>
              <w:t>INFORMATIVNI DAN V SREDNJIH ŠOLAH</w:t>
            </w:r>
            <w:r w:rsidRPr="002F1E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2F1E4F" w:rsidRPr="001E1D66" w:rsidTr="00983E1D">
        <w:trPr>
          <w:trHeight w:val="240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F1E4F">
              <w:rPr>
                <w:rFonts w:ascii="Arial" w:eastAsia="Times New Roman" w:hAnsi="Arial" w:cs="Arial"/>
                <w:lang w:eastAsia="sl-SI"/>
              </w:rPr>
              <w:t>sobota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1E4F">
              <w:rPr>
                <w:rFonts w:ascii="Arial" w:eastAsia="Times New Roman" w:hAnsi="Arial" w:cs="Arial"/>
                <w:lang w:eastAsia="sl-SI"/>
              </w:rPr>
              <w:t>1</w:t>
            </w:r>
            <w:r>
              <w:rPr>
                <w:rFonts w:ascii="Arial" w:eastAsia="Times New Roman" w:hAnsi="Arial" w:cs="Arial"/>
                <w:lang w:eastAsia="sl-SI"/>
              </w:rPr>
              <w:t>7</w:t>
            </w:r>
            <w:r w:rsidRPr="002F1E4F">
              <w:rPr>
                <w:rFonts w:ascii="Arial" w:eastAsia="Times New Roman" w:hAnsi="Arial" w:cs="Arial"/>
                <w:lang w:eastAsia="sl-SI"/>
              </w:rPr>
              <w:t>. 02. 202</w:t>
            </w:r>
            <w:r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1E4F">
              <w:rPr>
                <w:rFonts w:ascii="Arial" w:eastAsia="Times New Roman" w:hAnsi="Arial" w:cs="Arial"/>
                <w:lang w:eastAsia="sl-SI"/>
              </w:rPr>
              <w:t>INFORMATIVNI DAN V SREDNJIH ŠOLAH</w:t>
            </w:r>
            <w:r w:rsidRPr="002F1E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2F1E4F" w:rsidRPr="001E1D66" w:rsidTr="00983E1D">
        <w:trPr>
          <w:trHeight w:val="240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ponedeljek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19. 02. 2024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ZIMSKE POČITNICE</w:t>
            </w:r>
            <w:r w:rsidRPr="002F1E4F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2F1E4F" w:rsidRPr="001E1D66" w:rsidTr="00983E1D">
        <w:trPr>
          <w:trHeight w:val="240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torek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20. 02. 2024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ZIMSKE POČITNICE</w:t>
            </w:r>
            <w:r w:rsidRPr="002F1E4F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2F1E4F" w:rsidRPr="001E1D66" w:rsidTr="00983E1D">
        <w:trPr>
          <w:trHeight w:val="240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sreda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21. 02. 2024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ZIMSKE POČITNICE</w:t>
            </w:r>
            <w:r w:rsidRPr="002F1E4F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2F1E4F" w:rsidRPr="001E1D66" w:rsidTr="00983E1D">
        <w:trPr>
          <w:trHeight w:val="240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četrtek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22. 02. 2024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ZIMSKE POČITNICE</w:t>
            </w:r>
            <w:r w:rsidRPr="002F1E4F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2F1E4F" w:rsidRPr="001E1D66" w:rsidTr="00983E1D">
        <w:trPr>
          <w:trHeight w:val="240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petek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23. 02. 2024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ZIMSKE POČITNICE</w:t>
            </w:r>
            <w:r w:rsidRPr="002F1E4F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2F1E4F" w:rsidRPr="001E1D66" w:rsidTr="006B56E9">
        <w:trPr>
          <w:trHeight w:val="240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0000FF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0000FF"/>
                <w:lang w:eastAsia="sl-SI"/>
              </w:rPr>
              <w:t>ponedeljek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0000FF"/>
                <w:lang w:eastAsia="sl-SI"/>
              </w:rPr>
              <w:t>01. 04. 2024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0000FF"/>
                <w:lang w:eastAsia="sl-SI"/>
              </w:rPr>
              <w:t>VELIKONOČNI PONEDELJEK</w:t>
            </w:r>
            <w:r w:rsidRPr="002F1E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2F1E4F" w:rsidRPr="001E1D66" w:rsidTr="006B56E9">
        <w:trPr>
          <w:trHeight w:val="240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0000FF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0000FF"/>
                <w:lang w:eastAsia="sl-SI"/>
              </w:rPr>
              <w:t>sobota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0000FF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0000FF"/>
                <w:lang w:eastAsia="sl-SI"/>
              </w:rPr>
              <w:t>27. 04. 202</w:t>
            </w:r>
            <w:r>
              <w:rPr>
                <w:rFonts w:ascii="Arial" w:eastAsia="Times New Roman" w:hAnsi="Arial" w:cs="Arial"/>
                <w:color w:val="0000FF"/>
                <w:lang w:eastAsia="sl-SI"/>
              </w:rPr>
              <w:t>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2F1E4F" w:rsidRDefault="002F1E4F" w:rsidP="002F1E4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FF"/>
                <w:lang w:eastAsia="sl-SI"/>
              </w:rPr>
            </w:pPr>
            <w:r w:rsidRPr="002F1E4F">
              <w:rPr>
                <w:rFonts w:ascii="Arial" w:eastAsia="Times New Roman" w:hAnsi="Arial" w:cs="Arial"/>
                <w:color w:val="0000FF"/>
                <w:lang w:eastAsia="sl-SI"/>
              </w:rPr>
              <w:t>DAN UPORA PROTI UKOPATORJU</w:t>
            </w:r>
          </w:p>
        </w:tc>
      </w:tr>
      <w:tr w:rsidR="002F1E4F" w:rsidRPr="001E1D66" w:rsidTr="00983E1D">
        <w:trPr>
          <w:trHeight w:val="240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E4F" w:rsidRPr="00181736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</w:pPr>
            <w:r w:rsidRPr="00181736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ponedeljek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181736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81736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2</w:t>
            </w:r>
            <w:r w:rsidR="00181736" w:rsidRPr="00181736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9</w:t>
            </w:r>
            <w:r w:rsidRPr="00181736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. 04. 202</w:t>
            </w:r>
            <w:r w:rsidR="00181736" w:rsidRPr="00181736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181736" w:rsidRDefault="002F1E4F" w:rsidP="002F1E4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81736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PRVOMAJSKE POČITNICE</w:t>
            </w:r>
            <w:r w:rsidRPr="0018173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2F1E4F" w:rsidRPr="001E1D66" w:rsidTr="00983E1D">
        <w:trPr>
          <w:trHeight w:val="240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E4F" w:rsidRPr="00181736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</w:pPr>
            <w:r w:rsidRPr="00181736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torek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181736" w:rsidRDefault="00181736" w:rsidP="002F1E4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81736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30</w:t>
            </w:r>
            <w:r w:rsidR="002F1E4F" w:rsidRPr="00181736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. 04. 202</w:t>
            </w:r>
            <w:r w:rsidRPr="00181736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181736" w:rsidRDefault="002F1E4F" w:rsidP="002F1E4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81736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PRVOMAJSKE POČITNICE</w:t>
            </w:r>
            <w:r w:rsidRPr="0018173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2F1E4F" w:rsidRPr="001E1D66" w:rsidTr="00983E1D">
        <w:trPr>
          <w:trHeight w:val="240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E4F" w:rsidRPr="001E1D66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0000FF"/>
                <w:lang w:eastAsia="sl-SI"/>
              </w:rPr>
            </w:pPr>
            <w:r>
              <w:rPr>
                <w:rFonts w:ascii="Arial" w:eastAsia="Times New Roman" w:hAnsi="Arial" w:cs="Arial"/>
                <w:color w:val="0000FF"/>
                <w:lang w:eastAsia="sl-SI"/>
              </w:rPr>
              <w:t>sreda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1E4F" w:rsidRPr="001E1D66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FF"/>
                <w:lang w:eastAsia="sl-SI"/>
              </w:rPr>
              <w:t>01. 05. 2024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1E4F" w:rsidRPr="001E1D66" w:rsidRDefault="002F1E4F" w:rsidP="002F1E4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</w:pPr>
            <w:r w:rsidRPr="001E1D66">
              <w:rPr>
                <w:rFonts w:ascii="Arial" w:eastAsia="Times New Roman" w:hAnsi="Arial" w:cs="Arial"/>
                <w:color w:val="0000FF"/>
                <w:lang w:eastAsia="sl-SI"/>
              </w:rPr>
              <w:t xml:space="preserve">PRAZNIK DELA </w:t>
            </w:r>
          </w:p>
        </w:tc>
      </w:tr>
      <w:tr w:rsidR="002F1E4F" w:rsidRPr="001E1D66" w:rsidTr="00983E1D">
        <w:trPr>
          <w:trHeight w:val="240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E4F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0000FF"/>
                <w:lang w:eastAsia="sl-SI"/>
              </w:rPr>
            </w:pPr>
            <w:r>
              <w:rPr>
                <w:rFonts w:ascii="Arial" w:eastAsia="Times New Roman" w:hAnsi="Arial" w:cs="Arial"/>
                <w:color w:val="0000FF"/>
                <w:lang w:eastAsia="sl-SI"/>
              </w:rPr>
              <w:t>četrtek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1E1D66" w:rsidRDefault="002F1E4F" w:rsidP="002F1E4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</w:pPr>
            <w:r w:rsidRPr="001E1D66">
              <w:rPr>
                <w:rFonts w:ascii="Arial" w:eastAsia="Times New Roman" w:hAnsi="Arial" w:cs="Arial"/>
                <w:color w:val="0000FF"/>
                <w:lang w:eastAsia="sl-SI"/>
              </w:rPr>
              <w:t>0</w:t>
            </w:r>
            <w:r>
              <w:rPr>
                <w:rFonts w:ascii="Arial" w:eastAsia="Times New Roman" w:hAnsi="Arial" w:cs="Arial"/>
                <w:color w:val="0000FF"/>
                <w:lang w:eastAsia="sl-SI"/>
              </w:rPr>
              <w:t>2. 05. 2024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1E4F" w:rsidRPr="001E1D66" w:rsidRDefault="002F1E4F" w:rsidP="002F1E4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</w:pPr>
            <w:r w:rsidRPr="001E1D66">
              <w:rPr>
                <w:rFonts w:ascii="Arial" w:eastAsia="Times New Roman" w:hAnsi="Arial" w:cs="Arial"/>
                <w:color w:val="0000FF"/>
                <w:lang w:eastAsia="sl-SI"/>
              </w:rPr>
              <w:t xml:space="preserve">PRAZNIK DELA </w:t>
            </w:r>
          </w:p>
        </w:tc>
      </w:tr>
      <w:tr w:rsidR="0097466D" w:rsidRPr="001E1D66" w:rsidTr="00983E1D">
        <w:trPr>
          <w:trHeight w:val="240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66D" w:rsidRDefault="0097466D" w:rsidP="0097466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0000FF"/>
                <w:lang w:eastAsia="sl-SI"/>
              </w:rPr>
            </w:pPr>
            <w:r>
              <w:rPr>
                <w:rFonts w:ascii="Arial" w:eastAsia="Times New Roman" w:hAnsi="Arial" w:cs="Arial"/>
                <w:color w:val="0000FF"/>
                <w:lang w:eastAsia="sl-SI"/>
              </w:rPr>
              <w:t>petek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466D" w:rsidRPr="001E1D66" w:rsidRDefault="0097466D" w:rsidP="0097466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</w:pPr>
            <w:r w:rsidRPr="001E1D66">
              <w:rPr>
                <w:rFonts w:ascii="Arial" w:eastAsia="Times New Roman" w:hAnsi="Arial" w:cs="Arial"/>
                <w:color w:val="0000FF"/>
                <w:lang w:eastAsia="sl-SI"/>
              </w:rPr>
              <w:t>0</w:t>
            </w:r>
            <w:r>
              <w:rPr>
                <w:rFonts w:ascii="Arial" w:eastAsia="Times New Roman" w:hAnsi="Arial" w:cs="Arial"/>
                <w:color w:val="0000FF"/>
                <w:lang w:eastAsia="sl-SI"/>
              </w:rPr>
              <w:t>3. 05. 2024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466D" w:rsidRPr="001E1D66" w:rsidRDefault="0097466D" w:rsidP="0097466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FF"/>
                <w:lang w:eastAsia="sl-SI"/>
              </w:rPr>
            </w:pPr>
            <w:r>
              <w:rPr>
                <w:rFonts w:ascii="Arial" w:eastAsia="Times New Roman" w:hAnsi="Arial" w:cs="Arial"/>
                <w:color w:val="0000FF"/>
                <w:lang w:eastAsia="sl-SI"/>
              </w:rPr>
              <w:t>POUKA PROST DAN</w:t>
            </w:r>
          </w:p>
        </w:tc>
      </w:tr>
      <w:tr w:rsidR="0097466D" w:rsidRPr="00BA4491" w:rsidTr="00983E1D">
        <w:trPr>
          <w:trHeight w:val="240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66D" w:rsidRPr="00181736" w:rsidRDefault="0097466D" w:rsidP="0097466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660066"/>
                <w:lang w:eastAsia="sl-SI"/>
              </w:rPr>
            </w:pPr>
            <w:r w:rsidRPr="00181736">
              <w:rPr>
                <w:rFonts w:ascii="Arial" w:eastAsia="Times New Roman" w:hAnsi="Arial" w:cs="Arial"/>
                <w:color w:val="660066"/>
                <w:lang w:eastAsia="sl-SI"/>
              </w:rPr>
              <w:t>torek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466D" w:rsidRPr="00181736" w:rsidRDefault="0097466D" w:rsidP="0097466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660066"/>
                <w:lang w:eastAsia="sl-SI"/>
              </w:rPr>
            </w:pPr>
            <w:r w:rsidRPr="00181736">
              <w:rPr>
                <w:rFonts w:ascii="Arial" w:eastAsia="Times New Roman" w:hAnsi="Arial" w:cs="Arial"/>
                <w:color w:val="660066"/>
                <w:lang w:eastAsia="sl-SI"/>
              </w:rPr>
              <w:t>07. 05. 2024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466D" w:rsidRPr="00181736" w:rsidRDefault="0097466D" w:rsidP="0097466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60066"/>
                <w:lang w:eastAsia="sl-SI"/>
              </w:rPr>
            </w:pPr>
            <w:r w:rsidRPr="00181736">
              <w:rPr>
                <w:rFonts w:ascii="Arial" w:eastAsia="Times New Roman" w:hAnsi="Arial" w:cs="Arial"/>
                <w:color w:val="660066"/>
                <w:lang w:eastAsia="sl-SI"/>
              </w:rPr>
              <w:t>NACIONALNI PREIZKUS ZNANJA SLOVEN.  za 6.r in 9.r</w:t>
            </w:r>
          </w:p>
        </w:tc>
      </w:tr>
      <w:tr w:rsidR="0097466D" w:rsidRPr="00A05798" w:rsidTr="00983E1D">
        <w:trPr>
          <w:trHeight w:val="240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66D" w:rsidRPr="00181736" w:rsidRDefault="0097466D" w:rsidP="0097466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660066"/>
                <w:lang w:eastAsia="sl-SI"/>
              </w:rPr>
            </w:pPr>
            <w:r w:rsidRPr="00181736">
              <w:rPr>
                <w:rFonts w:ascii="Arial" w:eastAsia="Times New Roman" w:hAnsi="Arial" w:cs="Arial"/>
                <w:color w:val="660066"/>
                <w:lang w:eastAsia="sl-SI"/>
              </w:rPr>
              <w:t>četrtek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466D" w:rsidRPr="00181736" w:rsidRDefault="0097466D" w:rsidP="0097466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660066"/>
                <w:lang w:eastAsia="sl-SI"/>
              </w:rPr>
            </w:pPr>
            <w:r w:rsidRPr="00181736">
              <w:rPr>
                <w:rFonts w:ascii="Arial" w:eastAsia="Times New Roman" w:hAnsi="Arial" w:cs="Arial"/>
                <w:color w:val="660066"/>
                <w:lang w:eastAsia="sl-SI"/>
              </w:rPr>
              <w:t>09. 05. 2024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466D" w:rsidRPr="00181736" w:rsidRDefault="0097466D" w:rsidP="0097466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60066"/>
                <w:lang w:eastAsia="sl-SI"/>
              </w:rPr>
            </w:pPr>
            <w:r w:rsidRPr="00181736">
              <w:rPr>
                <w:rFonts w:ascii="Arial" w:eastAsia="Times New Roman" w:hAnsi="Arial" w:cs="Arial"/>
                <w:color w:val="660066"/>
                <w:lang w:eastAsia="sl-SI"/>
              </w:rPr>
              <w:t>NACIONALNI PREIZKUS ZNANJA MATEMATIKE za 6.r in 9.r</w:t>
            </w:r>
          </w:p>
        </w:tc>
      </w:tr>
      <w:tr w:rsidR="0097466D" w:rsidRPr="00BA4491" w:rsidTr="00983E1D">
        <w:trPr>
          <w:trHeight w:val="240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66D" w:rsidRPr="00181736" w:rsidRDefault="0097466D" w:rsidP="0097466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660066"/>
                <w:lang w:eastAsia="sl-SI"/>
              </w:rPr>
            </w:pPr>
            <w:r w:rsidRPr="00181736">
              <w:rPr>
                <w:rFonts w:ascii="Arial" w:eastAsia="Times New Roman" w:hAnsi="Arial" w:cs="Arial"/>
                <w:color w:val="660066"/>
                <w:lang w:eastAsia="sl-SI"/>
              </w:rPr>
              <w:t>ponedeljek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466D" w:rsidRPr="00181736" w:rsidRDefault="0097466D" w:rsidP="0097466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660066"/>
                <w:lang w:eastAsia="sl-SI"/>
              </w:rPr>
            </w:pPr>
            <w:r w:rsidRPr="00181736">
              <w:rPr>
                <w:rFonts w:ascii="Arial" w:eastAsia="Times New Roman" w:hAnsi="Arial" w:cs="Arial"/>
                <w:color w:val="660066"/>
                <w:lang w:eastAsia="sl-SI"/>
              </w:rPr>
              <w:t>13. 05. 2024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466D" w:rsidRPr="00181736" w:rsidRDefault="0097466D" w:rsidP="0097466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60066"/>
                <w:lang w:eastAsia="sl-SI"/>
              </w:rPr>
            </w:pPr>
            <w:r w:rsidRPr="00181736">
              <w:rPr>
                <w:rFonts w:ascii="Arial" w:eastAsia="Times New Roman" w:hAnsi="Arial" w:cs="Arial"/>
                <w:color w:val="660066"/>
                <w:lang w:eastAsia="sl-SI"/>
              </w:rPr>
              <w:t>NACIONALNI PREIZKUS ZNANJA ANGLEŠČINE za 6.r</w:t>
            </w:r>
          </w:p>
        </w:tc>
      </w:tr>
      <w:tr w:rsidR="0097466D" w:rsidRPr="001E1D66" w:rsidTr="00983E1D">
        <w:trPr>
          <w:trHeight w:val="240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66D" w:rsidRPr="00181736" w:rsidRDefault="0097466D" w:rsidP="0097466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660066"/>
                <w:lang w:eastAsia="sl-SI"/>
              </w:rPr>
            </w:pPr>
            <w:r w:rsidRPr="00181736">
              <w:rPr>
                <w:rFonts w:ascii="Arial" w:eastAsia="Times New Roman" w:hAnsi="Arial" w:cs="Arial"/>
                <w:color w:val="660066"/>
                <w:lang w:eastAsia="sl-SI"/>
              </w:rPr>
              <w:t>ponedeljek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466D" w:rsidRPr="00181736" w:rsidRDefault="0097466D" w:rsidP="0097466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660066"/>
                <w:lang w:eastAsia="sl-SI"/>
              </w:rPr>
            </w:pPr>
            <w:r w:rsidRPr="00181736">
              <w:rPr>
                <w:rFonts w:ascii="Arial" w:eastAsia="Times New Roman" w:hAnsi="Arial" w:cs="Arial"/>
                <w:color w:val="660066"/>
                <w:lang w:eastAsia="sl-SI"/>
              </w:rPr>
              <w:t>13. 05. 2024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466D" w:rsidRPr="00181736" w:rsidRDefault="0097466D" w:rsidP="0097466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60066"/>
                <w:lang w:eastAsia="sl-SI"/>
              </w:rPr>
            </w:pPr>
            <w:r w:rsidRPr="00181736">
              <w:rPr>
                <w:rFonts w:ascii="Arial" w:eastAsia="Times New Roman" w:hAnsi="Arial" w:cs="Arial"/>
                <w:color w:val="660066"/>
                <w:lang w:eastAsia="sl-SI"/>
              </w:rPr>
              <w:t>NACIONALNI PREIZKUS ZNANJA TRETJI PREDMET za 9.r</w:t>
            </w:r>
          </w:p>
        </w:tc>
      </w:tr>
      <w:tr w:rsidR="0097466D" w:rsidRPr="001E1D66" w:rsidTr="00983E1D">
        <w:trPr>
          <w:trHeight w:val="240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66D" w:rsidRPr="001E1D66" w:rsidRDefault="0097466D" w:rsidP="0097466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petek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466D" w:rsidRPr="001E1D66" w:rsidRDefault="0097466D" w:rsidP="0097466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14. 06. 2024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466D" w:rsidRPr="001E1D66" w:rsidRDefault="0097466D" w:rsidP="009746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E1D66">
              <w:rPr>
                <w:rFonts w:ascii="Arial" w:eastAsia="Times New Roman" w:hAnsi="Arial" w:cs="Arial"/>
                <w:lang w:eastAsia="sl-SI"/>
              </w:rPr>
              <w:t>ZAKLJUČEK POUKA ZA UČENCE 9. r</w:t>
            </w:r>
            <w:r w:rsidRPr="001E1D6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97466D" w:rsidRPr="001E1D66" w:rsidTr="00983E1D">
        <w:trPr>
          <w:trHeight w:val="240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66D" w:rsidRPr="001E1D66" w:rsidRDefault="0097466D" w:rsidP="0097466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ponedeljek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466D" w:rsidRPr="001E1D66" w:rsidRDefault="0097466D" w:rsidP="0097466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24. 06. 2024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466D" w:rsidRPr="001E1D66" w:rsidRDefault="0097466D" w:rsidP="009746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E1D66">
              <w:rPr>
                <w:rFonts w:ascii="Arial" w:eastAsia="Times New Roman" w:hAnsi="Arial" w:cs="Arial"/>
                <w:lang w:eastAsia="sl-SI"/>
              </w:rPr>
              <w:t>ZAKLJUČEK POUKA ZA UČENCE 1.- 8.r</w:t>
            </w:r>
            <w:r w:rsidRPr="001E1D6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97466D" w:rsidRPr="001E1D66" w:rsidTr="00983E1D">
        <w:trPr>
          <w:trHeight w:val="240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66D" w:rsidRPr="001E1D66" w:rsidRDefault="0097466D" w:rsidP="0097466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0000FF"/>
                <w:lang w:eastAsia="sl-SI"/>
              </w:rPr>
            </w:pPr>
            <w:r>
              <w:rPr>
                <w:rFonts w:ascii="Arial" w:eastAsia="Times New Roman" w:hAnsi="Arial" w:cs="Arial"/>
                <w:color w:val="0000FF"/>
                <w:lang w:eastAsia="sl-SI"/>
              </w:rPr>
              <w:t>torek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466D" w:rsidRPr="001E1D66" w:rsidRDefault="0097466D" w:rsidP="0097466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FF"/>
                <w:lang w:eastAsia="sl-SI"/>
              </w:rPr>
              <w:t>25. 06. 2024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466D" w:rsidRPr="001E1D66" w:rsidRDefault="0097466D" w:rsidP="009746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</w:pPr>
            <w:r w:rsidRPr="001E1D66">
              <w:rPr>
                <w:rFonts w:ascii="Arial" w:eastAsia="Times New Roman" w:hAnsi="Arial" w:cs="Arial"/>
                <w:color w:val="0000FF"/>
                <w:lang w:eastAsia="sl-SI"/>
              </w:rPr>
              <w:t>DAN DRŽAVNOSTI</w:t>
            </w:r>
            <w:r w:rsidRPr="001E1D6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97466D" w:rsidRPr="001E1D66" w:rsidTr="00983E1D">
        <w:trPr>
          <w:trHeight w:val="240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66D" w:rsidRDefault="0097466D" w:rsidP="0097466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0000FF"/>
                <w:lang w:eastAsia="sl-SI"/>
              </w:rPr>
            </w:pP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466D" w:rsidRPr="009A7E5F" w:rsidRDefault="0097466D" w:rsidP="0097466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FF"/>
                <w:lang w:eastAsia="sl-SI"/>
              </w:rPr>
            </w:pPr>
            <w:r w:rsidRPr="009A7E5F">
              <w:rPr>
                <w:rFonts w:ascii="Arial" w:eastAsia="Times New Roman" w:hAnsi="Arial" w:cs="Arial"/>
                <w:color w:val="0000FF"/>
                <w:lang w:eastAsia="sl-SI"/>
              </w:rPr>
              <w:t>17. 06. -01. 07. 2024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466D" w:rsidRPr="009A7E5F" w:rsidRDefault="0097466D" w:rsidP="0097466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FF"/>
                <w:lang w:eastAsia="sl-SI"/>
              </w:rPr>
            </w:pPr>
            <w:r w:rsidRPr="009A7E5F">
              <w:rPr>
                <w:rFonts w:ascii="Arial" w:eastAsia="Times New Roman" w:hAnsi="Arial" w:cs="Arial"/>
                <w:color w:val="0000FF"/>
                <w:lang w:eastAsia="sl-SI"/>
              </w:rPr>
              <w:t>POPRAVNI IZPITI za učence 9.r</w:t>
            </w:r>
          </w:p>
        </w:tc>
      </w:tr>
      <w:tr w:rsidR="0097466D" w:rsidRPr="001E1D66" w:rsidTr="00983E1D">
        <w:trPr>
          <w:trHeight w:val="240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66D" w:rsidRDefault="0097466D" w:rsidP="0097466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0000FF"/>
                <w:lang w:eastAsia="sl-SI"/>
              </w:rPr>
            </w:pP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466D" w:rsidRPr="009A7E5F" w:rsidRDefault="0097466D" w:rsidP="0097466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FF"/>
                <w:lang w:eastAsia="sl-SI"/>
              </w:rPr>
            </w:pPr>
            <w:r w:rsidRPr="009A7E5F">
              <w:rPr>
                <w:rFonts w:ascii="Arial" w:eastAsia="Times New Roman" w:hAnsi="Arial" w:cs="Arial"/>
                <w:color w:val="0000FF"/>
                <w:lang w:eastAsia="sl-SI"/>
              </w:rPr>
              <w:t>26. 06. -09. 07. 2024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466D" w:rsidRPr="009A7E5F" w:rsidRDefault="0097466D" w:rsidP="0097466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FF"/>
                <w:lang w:eastAsia="sl-SI"/>
              </w:rPr>
            </w:pPr>
            <w:r w:rsidRPr="009A7E5F">
              <w:rPr>
                <w:rFonts w:ascii="Arial" w:eastAsia="Times New Roman" w:hAnsi="Arial" w:cs="Arial"/>
                <w:color w:val="0000FF"/>
                <w:lang w:eastAsia="sl-SI"/>
              </w:rPr>
              <w:t>POPRAVNI IZPITI za učence 1. do 8.r</w:t>
            </w:r>
          </w:p>
        </w:tc>
      </w:tr>
      <w:tr w:rsidR="0097466D" w:rsidRPr="001E1D66" w:rsidTr="00983E1D">
        <w:trPr>
          <w:trHeight w:val="240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66D" w:rsidRDefault="0097466D" w:rsidP="0097466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0000FF"/>
                <w:lang w:eastAsia="sl-SI"/>
              </w:rPr>
            </w:pP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466D" w:rsidRPr="009A7E5F" w:rsidRDefault="0097466D" w:rsidP="0097466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FF"/>
                <w:lang w:eastAsia="sl-SI"/>
              </w:rPr>
            </w:pPr>
            <w:r w:rsidRPr="009A7E5F">
              <w:rPr>
                <w:rFonts w:ascii="Arial" w:eastAsia="Times New Roman" w:hAnsi="Arial" w:cs="Arial"/>
                <w:color w:val="0000FF"/>
                <w:lang w:eastAsia="sl-SI"/>
              </w:rPr>
              <w:t>19. 08. -30. 08. 2024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466D" w:rsidRPr="009A7E5F" w:rsidRDefault="0097466D" w:rsidP="0097466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FF"/>
                <w:lang w:eastAsia="sl-SI"/>
              </w:rPr>
            </w:pPr>
            <w:r w:rsidRPr="009A7E5F">
              <w:rPr>
                <w:rFonts w:ascii="Arial" w:eastAsia="Times New Roman" w:hAnsi="Arial" w:cs="Arial"/>
                <w:color w:val="0000FF"/>
                <w:lang w:eastAsia="sl-SI"/>
              </w:rPr>
              <w:t>POPRAVNI IZPITI za učence 1. do 9.r</w:t>
            </w:r>
          </w:p>
        </w:tc>
      </w:tr>
      <w:tr w:rsidR="0097466D" w:rsidRPr="001E1D66" w:rsidTr="00983E1D">
        <w:trPr>
          <w:trHeight w:val="240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66D" w:rsidRPr="001E1D66" w:rsidRDefault="0097466D" w:rsidP="0097466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</w:pP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466D" w:rsidRPr="009A7E5F" w:rsidRDefault="0097466D" w:rsidP="0097466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</w:pPr>
            <w:r w:rsidRPr="009A7E5F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>26. 06. - 30. 08. 24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466D" w:rsidRPr="009A7E5F" w:rsidRDefault="0097466D" w:rsidP="0097466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</w:pPr>
            <w:r w:rsidRPr="009A7E5F">
              <w:rPr>
                <w:rFonts w:ascii="Arial" w:eastAsia="Times New Roman" w:hAnsi="Arial" w:cs="Arial"/>
                <w:color w:val="76923C" w:themeColor="accent3" w:themeShade="BF"/>
                <w:lang w:eastAsia="sl-SI"/>
              </w:rPr>
              <w:t xml:space="preserve">LETNE POČITNICE ZA UČENCE </w:t>
            </w:r>
          </w:p>
        </w:tc>
      </w:tr>
    </w:tbl>
    <w:p w:rsidR="007655DD" w:rsidRPr="001E1D66" w:rsidRDefault="007655DD" w:rsidP="00040EE1"/>
    <w:sectPr w:rsidR="007655DD" w:rsidRPr="001E1D66" w:rsidSect="00040EE1">
      <w:pgSz w:w="11906" w:h="16838"/>
      <w:pgMar w:top="73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CFA1EE0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D66"/>
    <w:rsid w:val="00040EE1"/>
    <w:rsid w:val="00073F76"/>
    <w:rsid w:val="000A4868"/>
    <w:rsid w:val="00181736"/>
    <w:rsid w:val="001935F3"/>
    <w:rsid w:val="0019499A"/>
    <w:rsid w:val="001E1BDC"/>
    <w:rsid w:val="001E1D66"/>
    <w:rsid w:val="00205737"/>
    <w:rsid w:val="0023503D"/>
    <w:rsid w:val="0027729E"/>
    <w:rsid w:val="00293E66"/>
    <w:rsid w:val="002A076A"/>
    <w:rsid w:val="002E2524"/>
    <w:rsid w:val="002F1E4F"/>
    <w:rsid w:val="00301C9C"/>
    <w:rsid w:val="00350856"/>
    <w:rsid w:val="00355BB7"/>
    <w:rsid w:val="00390FB0"/>
    <w:rsid w:val="00435828"/>
    <w:rsid w:val="00436CFE"/>
    <w:rsid w:val="004737C0"/>
    <w:rsid w:val="004C4163"/>
    <w:rsid w:val="004E7EBC"/>
    <w:rsid w:val="00565591"/>
    <w:rsid w:val="005A3A6B"/>
    <w:rsid w:val="005E20DB"/>
    <w:rsid w:val="006277FA"/>
    <w:rsid w:val="006670F4"/>
    <w:rsid w:val="00673D0B"/>
    <w:rsid w:val="006B56E9"/>
    <w:rsid w:val="0070525B"/>
    <w:rsid w:val="00712DD7"/>
    <w:rsid w:val="007655DD"/>
    <w:rsid w:val="007927E3"/>
    <w:rsid w:val="008204FF"/>
    <w:rsid w:val="00832263"/>
    <w:rsid w:val="0084413E"/>
    <w:rsid w:val="00865572"/>
    <w:rsid w:val="00877FD1"/>
    <w:rsid w:val="008921DF"/>
    <w:rsid w:val="008B6E2A"/>
    <w:rsid w:val="008E79BF"/>
    <w:rsid w:val="008F4B01"/>
    <w:rsid w:val="00915121"/>
    <w:rsid w:val="00937E42"/>
    <w:rsid w:val="0097466D"/>
    <w:rsid w:val="00980B20"/>
    <w:rsid w:val="00983E1D"/>
    <w:rsid w:val="009A7E5F"/>
    <w:rsid w:val="009B2B78"/>
    <w:rsid w:val="009B69C1"/>
    <w:rsid w:val="00A05798"/>
    <w:rsid w:val="00AB1119"/>
    <w:rsid w:val="00AC60E7"/>
    <w:rsid w:val="00B06AAC"/>
    <w:rsid w:val="00B4792B"/>
    <w:rsid w:val="00B513B2"/>
    <w:rsid w:val="00BA4491"/>
    <w:rsid w:val="00BC6921"/>
    <w:rsid w:val="00C131E0"/>
    <w:rsid w:val="00C64899"/>
    <w:rsid w:val="00C7786E"/>
    <w:rsid w:val="00CC03A3"/>
    <w:rsid w:val="00CF6EC7"/>
    <w:rsid w:val="00D450E5"/>
    <w:rsid w:val="00D73DE0"/>
    <w:rsid w:val="00DA5DF3"/>
    <w:rsid w:val="00DA7C4A"/>
    <w:rsid w:val="00E03FC3"/>
    <w:rsid w:val="00E7436C"/>
    <w:rsid w:val="00EC01BD"/>
    <w:rsid w:val="00EE677F"/>
    <w:rsid w:val="00F06576"/>
    <w:rsid w:val="00F27317"/>
    <w:rsid w:val="00F33B76"/>
    <w:rsid w:val="00F5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75EBF-0988-41F0-B9D2-5ED8080A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E1D66"/>
    <w:rPr>
      <w:b/>
      <w:bCs/>
    </w:rPr>
  </w:style>
  <w:style w:type="paragraph" w:styleId="Oznaenseznam">
    <w:name w:val="List Bullet"/>
    <w:basedOn w:val="Navaden"/>
    <w:uiPriority w:val="99"/>
    <w:unhideWhenUsed/>
    <w:rsid w:val="00C131E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6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433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DF306C267E924EA48D105129048F40" ma:contentTypeVersion="17" ma:contentTypeDescription="Ustvari nov dokument." ma:contentTypeScope="" ma:versionID="f5ca64306b020a8bec69fd321779d4c5">
  <xsd:schema xmlns:xsd="http://www.w3.org/2001/XMLSchema" xmlns:xs="http://www.w3.org/2001/XMLSchema" xmlns:p="http://schemas.microsoft.com/office/2006/metadata/properties" xmlns:ns2="3957c8ba-0adf-4be4-9639-154474b1d6dd" xmlns:ns3="5543a19d-f420-41b2-b164-cddcf2e07389" targetNamespace="http://schemas.microsoft.com/office/2006/metadata/properties" ma:root="true" ma:fieldsID="aace88b5cbe168107571fc4cfd9d3495" ns2:_="" ns3:_="">
    <xsd:import namespace="3957c8ba-0adf-4be4-9639-154474b1d6dd"/>
    <xsd:import namespace="5543a19d-f420-41b2-b164-cddcf2e073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7c8ba-0adf-4be4-9639-154474b1d6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dd96805-fa1c-4dfd-9952-f2278d71da35}" ma:internalName="TaxCatchAll" ma:showField="CatchAllData" ma:web="3957c8ba-0adf-4be4-9639-154474b1d6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3a19d-f420-41b2-b164-cddcf2e07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e" ma:readOnly="false" ma:fieldId="{5cf76f15-5ced-4ddc-b409-7134ff3c332f}" ma:taxonomyMulti="true" ma:sspId="12a539d5-733d-4fd6-81b5-d23bc20f5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9BBCD-1F63-46E0-88E0-29F1E4D28D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7B58DB-58DD-4486-B6E7-ADA477DEC6CA}"/>
</file>

<file path=customXml/itemProps3.xml><?xml version="1.0" encoding="utf-8"?>
<ds:datastoreItem xmlns:ds="http://schemas.openxmlformats.org/officeDocument/2006/customXml" ds:itemID="{6D09A073-A45E-453F-8763-157549208B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Marije Vere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Jožica Senica Zabret</cp:lastModifiedBy>
  <cp:revision>2</cp:revision>
  <cp:lastPrinted>2022-05-26T19:22:00Z</cp:lastPrinted>
  <dcterms:created xsi:type="dcterms:W3CDTF">2023-08-19T09:49:00Z</dcterms:created>
  <dcterms:modified xsi:type="dcterms:W3CDTF">2023-08-19T09:49:00Z</dcterms:modified>
</cp:coreProperties>
</file>